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B14C5D" w14:textId="77777777" w:rsidR="00223183" w:rsidRPr="00223183" w:rsidRDefault="00223183" w:rsidP="00223183">
      <w:pPr>
        <w:spacing w:after="160"/>
        <w:rPr>
          <w:rFonts w:ascii="Arial" w:eastAsia="Times New Roman" w:hAnsi="Arial" w:cs="Arial"/>
          <w:color w:val="212121"/>
          <w:sz w:val="28"/>
          <w:szCs w:val="28"/>
        </w:rPr>
      </w:pPr>
      <w:r w:rsidRPr="00223183">
        <w:rPr>
          <w:rFonts w:ascii="Arial" w:eastAsia="Times New Roman" w:hAnsi="Arial" w:cs="Arial"/>
          <w:color w:val="212121"/>
          <w:sz w:val="28"/>
          <w:szCs w:val="28"/>
        </w:rPr>
        <w:t>Follow the instructions outlined in your syllabus and complete your responses by </w:t>
      </w:r>
      <w:r w:rsidRPr="00223183">
        <w:rPr>
          <w:rFonts w:ascii="Arial" w:eastAsia="Times New Roman" w:hAnsi="Arial" w:cs="Arial"/>
          <w:b/>
          <w:bCs/>
          <w:color w:val="212121"/>
          <w:sz w:val="28"/>
          <w:szCs w:val="28"/>
        </w:rPr>
        <w:t>FULLY</w:t>
      </w:r>
      <w:r w:rsidRPr="00223183">
        <w:rPr>
          <w:rFonts w:ascii="Arial" w:eastAsia="Times New Roman" w:hAnsi="Arial" w:cs="Arial"/>
          <w:color w:val="212121"/>
          <w:sz w:val="28"/>
          <w:szCs w:val="28"/>
        </w:rPr>
        <w:t> answering each of the questions below.  Attach your Case Study responses to this assignment.  Make sure you also follow the writing assignment format outlined in your syllabus.</w:t>
      </w:r>
    </w:p>
    <w:p w14:paraId="4DCB37C4" w14:textId="77777777" w:rsidR="00223183" w:rsidRPr="00223183" w:rsidRDefault="00223183" w:rsidP="00223183">
      <w:pPr>
        <w:numPr>
          <w:ilvl w:val="0"/>
          <w:numId w:val="1"/>
        </w:numPr>
        <w:spacing w:after="160"/>
        <w:rPr>
          <w:rFonts w:ascii="Arial" w:eastAsia="Times New Roman" w:hAnsi="Arial" w:cs="Arial"/>
          <w:color w:val="212121"/>
          <w:sz w:val="28"/>
          <w:szCs w:val="28"/>
        </w:rPr>
      </w:pPr>
      <w:r w:rsidRPr="00223183">
        <w:rPr>
          <w:rFonts w:ascii="Arial" w:eastAsia="Times New Roman" w:hAnsi="Arial" w:cs="Arial"/>
          <w:color w:val="212121"/>
          <w:sz w:val="28"/>
          <w:szCs w:val="28"/>
        </w:rPr>
        <w:t xml:space="preserve">Examine Under </w:t>
      </w:r>
      <w:proofErr w:type="spellStart"/>
      <w:r w:rsidRPr="00223183">
        <w:rPr>
          <w:rFonts w:ascii="Arial" w:eastAsia="Times New Roman" w:hAnsi="Arial" w:cs="Arial"/>
          <w:color w:val="212121"/>
          <w:sz w:val="28"/>
          <w:szCs w:val="28"/>
        </w:rPr>
        <w:t>Armour’s</w:t>
      </w:r>
      <w:proofErr w:type="spellEnd"/>
      <w:r w:rsidRPr="00223183">
        <w:rPr>
          <w:rFonts w:ascii="Arial" w:eastAsia="Times New Roman" w:hAnsi="Arial" w:cs="Arial"/>
          <w:color w:val="212121"/>
          <w:sz w:val="28"/>
          <w:szCs w:val="28"/>
        </w:rPr>
        <w:t xml:space="preserve"> entry into the performance apparel industry. What advantages did UA get upon its entry?</w:t>
      </w:r>
    </w:p>
    <w:p w14:paraId="08274BF3" w14:textId="77777777" w:rsidR="00223183" w:rsidRPr="00223183" w:rsidRDefault="00223183" w:rsidP="00223183">
      <w:pPr>
        <w:numPr>
          <w:ilvl w:val="0"/>
          <w:numId w:val="1"/>
        </w:numPr>
        <w:spacing w:after="160"/>
        <w:rPr>
          <w:rFonts w:ascii="Arial" w:eastAsia="Times New Roman" w:hAnsi="Arial" w:cs="Arial"/>
          <w:color w:val="212121"/>
          <w:sz w:val="28"/>
          <w:szCs w:val="28"/>
        </w:rPr>
      </w:pPr>
      <w:r w:rsidRPr="00223183">
        <w:rPr>
          <w:rFonts w:ascii="Arial" w:eastAsia="Times New Roman" w:hAnsi="Arial" w:cs="Arial"/>
          <w:color w:val="212121"/>
          <w:sz w:val="28"/>
          <w:szCs w:val="28"/>
        </w:rPr>
        <w:t>What is UA’s competitive position in performance apparel at the time of the case? Can it sustain its position?</w:t>
      </w:r>
    </w:p>
    <w:p w14:paraId="66995269" w14:textId="77777777" w:rsidR="00223183" w:rsidRPr="00223183" w:rsidRDefault="00223183" w:rsidP="00223183">
      <w:pPr>
        <w:numPr>
          <w:ilvl w:val="0"/>
          <w:numId w:val="2"/>
        </w:numPr>
        <w:spacing w:after="160"/>
        <w:rPr>
          <w:rFonts w:ascii="Arial" w:eastAsia="Times New Roman" w:hAnsi="Arial" w:cs="Arial"/>
          <w:color w:val="212121"/>
          <w:sz w:val="28"/>
          <w:szCs w:val="28"/>
        </w:rPr>
      </w:pPr>
      <w:r w:rsidRPr="00223183">
        <w:rPr>
          <w:rFonts w:ascii="Arial" w:eastAsia="Times New Roman" w:hAnsi="Arial" w:cs="Arial"/>
          <w:color w:val="212121"/>
          <w:sz w:val="28"/>
          <w:szCs w:val="28"/>
        </w:rPr>
        <w:t>Compare the performance apparel and footwear industries. Examine UA’s motivation for entry into this market.</w:t>
      </w:r>
    </w:p>
    <w:p w14:paraId="22FB7BA2" w14:textId="77777777" w:rsidR="00223183" w:rsidRPr="00223183" w:rsidRDefault="00223183" w:rsidP="00223183">
      <w:pPr>
        <w:numPr>
          <w:ilvl w:val="0"/>
          <w:numId w:val="2"/>
        </w:numPr>
        <w:spacing w:after="160"/>
        <w:rPr>
          <w:rFonts w:ascii="Arial" w:eastAsia="Times New Roman" w:hAnsi="Arial" w:cs="Arial"/>
          <w:color w:val="212121"/>
          <w:sz w:val="28"/>
          <w:szCs w:val="28"/>
        </w:rPr>
      </w:pPr>
      <w:r w:rsidRPr="00223183">
        <w:rPr>
          <w:rFonts w:ascii="Arial" w:eastAsia="Times New Roman" w:hAnsi="Arial" w:cs="Arial"/>
          <w:color w:val="212121"/>
          <w:sz w:val="28"/>
          <w:szCs w:val="28"/>
        </w:rPr>
        <w:t>What would your recommendation be to Kevin Plank about UA’s future? Explain your rationale.</w:t>
      </w:r>
    </w:p>
    <w:p w14:paraId="1B1A5AFA" w14:textId="15C69659" w:rsidR="00F52330" w:rsidRPr="00223183" w:rsidRDefault="00223183">
      <w:pPr>
        <w:rPr>
          <w:sz w:val="28"/>
          <w:szCs w:val="28"/>
        </w:rPr>
      </w:pPr>
      <w:r w:rsidRPr="00223183">
        <w:rPr>
          <w:sz w:val="28"/>
          <w:szCs w:val="28"/>
        </w:rPr>
        <w:t xml:space="preserve">  </w:t>
      </w:r>
    </w:p>
    <w:p w14:paraId="7E827E97" w14:textId="6F3F51C7" w:rsidR="00223183" w:rsidRPr="00223183" w:rsidRDefault="00223183">
      <w:pPr>
        <w:rPr>
          <w:sz w:val="28"/>
          <w:szCs w:val="28"/>
        </w:rPr>
      </w:pPr>
    </w:p>
    <w:p w14:paraId="6B3120EC" w14:textId="56C8F1A6" w:rsidR="00223183" w:rsidRPr="00223183" w:rsidRDefault="00223183">
      <w:pPr>
        <w:rPr>
          <w:sz w:val="28"/>
          <w:szCs w:val="28"/>
        </w:rPr>
      </w:pPr>
    </w:p>
    <w:p w14:paraId="75EB4724" w14:textId="5E15281D" w:rsidR="00223183" w:rsidRPr="00223183" w:rsidRDefault="00223183">
      <w:pPr>
        <w:rPr>
          <w:sz w:val="28"/>
          <w:szCs w:val="28"/>
        </w:rPr>
      </w:pPr>
    </w:p>
    <w:p w14:paraId="6CB0BA12" w14:textId="59829D42" w:rsidR="00223183" w:rsidRDefault="00223183">
      <w:pPr>
        <w:rPr>
          <w:sz w:val="28"/>
          <w:szCs w:val="28"/>
        </w:rPr>
      </w:pPr>
      <w:r w:rsidRPr="00223183">
        <w:rPr>
          <w:sz w:val="28"/>
          <w:szCs w:val="28"/>
        </w:rPr>
        <w:t xml:space="preserve">Instructions from syllabus </w:t>
      </w:r>
    </w:p>
    <w:p w14:paraId="5E2E6D9D" w14:textId="77777777" w:rsidR="00223183" w:rsidRPr="00223183" w:rsidRDefault="00223183" w:rsidP="00223183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223183">
        <w:rPr>
          <w:rFonts w:ascii="ArialMT" w:eastAsia="Times New Roman" w:hAnsi="ArialMT" w:cs="Times New Roman"/>
          <w:sz w:val="22"/>
          <w:szCs w:val="22"/>
        </w:rPr>
        <w:t xml:space="preserve">All written assignments will be written according to the requirements below. Points will be deducted if assignments are not submitted using these specific guidelines: </w:t>
      </w:r>
    </w:p>
    <w:p w14:paraId="691F9203" w14:textId="77777777" w:rsidR="00223183" w:rsidRPr="00223183" w:rsidRDefault="00223183" w:rsidP="00223183">
      <w:p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bookmarkStart w:id="0" w:name="_GoBack"/>
      <w:bookmarkEnd w:id="0"/>
      <w:r w:rsidRPr="00223183">
        <w:rPr>
          <w:rFonts w:ascii="Arial" w:eastAsia="Times New Roman" w:hAnsi="Arial" w:cs="Arial"/>
          <w:b/>
          <w:bCs/>
          <w:sz w:val="22"/>
          <w:szCs w:val="22"/>
        </w:rPr>
        <w:t xml:space="preserve">Grading </w:t>
      </w:r>
    </w:p>
    <w:p w14:paraId="7B316E27" w14:textId="77777777" w:rsidR="00223183" w:rsidRPr="00223183" w:rsidRDefault="00223183" w:rsidP="00223183">
      <w:pPr>
        <w:numPr>
          <w:ilvl w:val="0"/>
          <w:numId w:val="3"/>
        </w:numPr>
        <w:spacing w:before="100" w:beforeAutospacing="1" w:after="100" w:afterAutospacing="1"/>
        <w:rPr>
          <w:rFonts w:ascii="SymbolMT" w:eastAsia="Times New Roman" w:hAnsi="SymbolMT" w:cs="Times New Roman"/>
          <w:sz w:val="22"/>
          <w:szCs w:val="22"/>
        </w:rPr>
      </w:pPr>
      <w:r w:rsidRPr="00223183">
        <w:rPr>
          <w:rFonts w:ascii="ArialMT" w:eastAsia="Times New Roman" w:hAnsi="ArialMT" w:cs="Times New Roman"/>
          <w:sz w:val="22"/>
          <w:szCs w:val="22"/>
        </w:rPr>
        <w:t xml:space="preserve">Save your work as Word documents. Do NOT save your paper as a PDF. </w:t>
      </w:r>
    </w:p>
    <w:p w14:paraId="325BD20B" w14:textId="77777777" w:rsidR="00223183" w:rsidRPr="00223183" w:rsidRDefault="00223183" w:rsidP="00223183">
      <w:pPr>
        <w:numPr>
          <w:ilvl w:val="0"/>
          <w:numId w:val="3"/>
        </w:numPr>
        <w:spacing w:before="100" w:beforeAutospacing="1" w:after="100" w:afterAutospacing="1"/>
        <w:rPr>
          <w:rFonts w:ascii="SymbolMT" w:eastAsia="Times New Roman" w:hAnsi="SymbolMT" w:cs="Times New Roman"/>
          <w:sz w:val="22"/>
          <w:szCs w:val="22"/>
        </w:rPr>
      </w:pPr>
      <w:r w:rsidRPr="00223183">
        <w:rPr>
          <w:rFonts w:ascii="ArialMT" w:eastAsia="Times New Roman" w:hAnsi="ArialMT" w:cs="Times New Roman"/>
          <w:sz w:val="22"/>
          <w:szCs w:val="22"/>
        </w:rPr>
        <w:t xml:space="preserve">Typed using 2.0 line spacing, 12-point professional, business font, and 1” margins. </w:t>
      </w:r>
    </w:p>
    <w:p w14:paraId="0795BDDA" w14:textId="77777777" w:rsidR="00223183" w:rsidRPr="00223183" w:rsidRDefault="00223183" w:rsidP="00223183">
      <w:pPr>
        <w:numPr>
          <w:ilvl w:val="0"/>
          <w:numId w:val="3"/>
        </w:numPr>
        <w:spacing w:before="100" w:beforeAutospacing="1" w:after="100" w:afterAutospacing="1"/>
        <w:rPr>
          <w:rFonts w:ascii="SymbolMT" w:eastAsia="Times New Roman" w:hAnsi="SymbolMT" w:cs="Times New Roman"/>
          <w:sz w:val="22"/>
          <w:szCs w:val="22"/>
        </w:rPr>
      </w:pPr>
      <w:r w:rsidRPr="00223183">
        <w:rPr>
          <w:rFonts w:ascii="ArialMT" w:eastAsia="Times New Roman" w:hAnsi="ArialMT" w:cs="Times New Roman"/>
          <w:sz w:val="22"/>
          <w:szCs w:val="22"/>
        </w:rPr>
        <w:t xml:space="preserve">When SAVING your assignment, use your name and the assignment title. </w:t>
      </w:r>
    </w:p>
    <w:p w14:paraId="16A0FD1C" w14:textId="77777777" w:rsidR="00223183" w:rsidRPr="00223183" w:rsidRDefault="00223183" w:rsidP="00223183">
      <w:pPr>
        <w:numPr>
          <w:ilvl w:val="0"/>
          <w:numId w:val="3"/>
        </w:numPr>
        <w:spacing w:before="100" w:beforeAutospacing="1" w:after="100" w:afterAutospacing="1"/>
        <w:rPr>
          <w:rFonts w:ascii="SymbolMT" w:eastAsia="Times New Roman" w:hAnsi="SymbolMT" w:cs="Times New Roman"/>
          <w:sz w:val="22"/>
          <w:szCs w:val="22"/>
        </w:rPr>
      </w:pPr>
      <w:r w:rsidRPr="00223183">
        <w:rPr>
          <w:rFonts w:ascii="ArialMT" w:eastAsia="Times New Roman" w:hAnsi="ArialMT" w:cs="Times New Roman"/>
          <w:sz w:val="22"/>
          <w:szCs w:val="22"/>
        </w:rPr>
        <w:t xml:space="preserve">The homework assignment header should include the student’s name and </w:t>
      </w:r>
    </w:p>
    <w:p w14:paraId="391AD564" w14:textId="77777777" w:rsidR="00223183" w:rsidRPr="00223183" w:rsidRDefault="00223183" w:rsidP="00223183">
      <w:pPr>
        <w:spacing w:before="100" w:beforeAutospacing="1" w:after="100" w:afterAutospacing="1"/>
        <w:ind w:left="720"/>
        <w:rPr>
          <w:rFonts w:ascii="SymbolMT" w:eastAsia="Times New Roman" w:hAnsi="SymbolMT" w:cs="Times New Roman"/>
          <w:sz w:val="22"/>
          <w:szCs w:val="22"/>
        </w:rPr>
      </w:pPr>
      <w:r w:rsidRPr="00223183">
        <w:rPr>
          <w:rFonts w:ascii="ArialMT" w:eastAsia="Times New Roman" w:hAnsi="ArialMT" w:cs="Times New Roman"/>
          <w:sz w:val="22"/>
          <w:szCs w:val="22"/>
        </w:rPr>
        <w:t xml:space="preserve">assignment title. </w:t>
      </w:r>
    </w:p>
    <w:p w14:paraId="02D7C1A6" w14:textId="77777777" w:rsidR="00223183" w:rsidRPr="00223183" w:rsidRDefault="00223183">
      <w:pPr>
        <w:rPr>
          <w:sz w:val="28"/>
          <w:szCs w:val="28"/>
        </w:rPr>
      </w:pPr>
    </w:p>
    <w:sectPr w:rsidR="00223183" w:rsidRPr="00223183" w:rsidSect="00234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MT">
    <w:altName w:val="Arial"/>
    <w:panose1 w:val="020B0604020202020204"/>
    <w:charset w:val="00"/>
    <w:family w:val="roman"/>
    <w:notTrueType/>
    <w:pitch w:val="default"/>
  </w:font>
  <w:font w:name="SymbolM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CC74D2"/>
    <w:multiLevelType w:val="multilevel"/>
    <w:tmpl w:val="D38C5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4905ED5"/>
    <w:multiLevelType w:val="multilevel"/>
    <w:tmpl w:val="BFC0A99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FC406E5"/>
    <w:multiLevelType w:val="multilevel"/>
    <w:tmpl w:val="6D001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183"/>
    <w:rsid w:val="00223183"/>
    <w:rsid w:val="00234590"/>
    <w:rsid w:val="004A5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32E4492"/>
  <w15:chartTrackingRefBased/>
  <w15:docId w15:val="{83758724-196A-8E42-9ECF-0FCC82CD0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2318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DefaultParagraphFont"/>
    <w:rsid w:val="00223183"/>
  </w:style>
  <w:style w:type="character" w:styleId="Strong">
    <w:name w:val="Strong"/>
    <w:basedOn w:val="DefaultParagraphFont"/>
    <w:uiPriority w:val="22"/>
    <w:qFormat/>
    <w:rsid w:val="0022318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011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28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8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02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042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148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859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22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715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192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180</Words>
  <Characters>1031</Characters>
  <Application>Microsoft Office Word</Application>
  <DocSecurity>0</DocSecurity>
  <Lines>8</Lines>
  <Paragraphs>2</Paragraphs>
  <ScaleCrop>false</ScaleCrop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Valcourt</dc:creator>
  <cp:keywords/>
  <dc:description/>
  <cp:lastModifiedBy>Martyna Valcourt</cp:lastModifiedBy>
  <cp:revision>1</cp:revision>
  <dcterms:created xsi:type="dcterms:W3CDTF">2019-11-09T08:13:00Z</dcterms:created>
  <dcterms:modified xsi:type="dcterms:W3CDTF">2019-11-09T08:16:00Z</dcterms:modified>
</cp:coreProperties>
</file>